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54" w:rsidRPr="00C42B54" w:rsidRDefault="00C42B54" w:rsidP="00C42B54">
      <w:pPr>
        <w:widowControl w:val="0"/>
        <w:autoSpaceDE w:val="0"/>
        <w:autoSpaceDN w:val="0"/>
        <w:adjustRightInd w:val="0"/>
        <w:jc w:val="center"/>
        <w:rPr>
          <w:rFonts w:ascii="ProximaNova-Bold" w:hAnsi="ProximaNova-Bold" w:cs="ProximaNova-Bold"/>
          <w:b/>
          <w:bCs/>
          <w:color w:val="262626"/>
          <w:sz w:val="28"/>
          <w:szCs w:val="28"/>
        </w:rPr>
      </w:pPr>
      <w:r w:rsidRPr="00C42B54">
        <w:rPr>
          <w:rFonts w:ascii="ProximaNova-Bold" w:hAnsi="ProximaNova-Bold" w:cs="ProximaNova-Bold"/>
          <w:b/>
          <w:bCs/>
          <w:color w:val="262626"/>
          <w:sz w:val="28"/>
          <w:szCs w:val="28"/>
        </w:rPr>
        <w:t>The Water Crisis in Flint, Michigan</w:t>
      </w:r>
    </w:p>
    <w:p w:rsidR="00C42B54" w:rsidRDefault="00C42B54" w:rsidP="00C42B54">
      <w:pPr>
        <w:widowControl w:val="0"/>
        <w:autoSpaceDE w:val="0"/>
        <w:autoSpaceDN w:val="0"/>
        <w:adjustRightInd w:val="0"/>
        <w:jc w:val="center"/>
        <w:rPr>
          <w:rFonts w:ascii="ProximaNova-Bold" w:hAnsi="ProximaNova-Bold" w:cs="ProximaNova-Bold"/>
          <w:b/>
          <w:bCs/>
          <w:color w:val="262626"/>
          <w:sz w:val="28"/>
          <w:szCs w:val="28"/>
        </w:rPr>
      </w:pPr>
      <w:r w:rsidRPr="00C42B54">
        <w:rPr>
          <w:rFonts w:ascii="ProximaNova-Bold" w:hAnsi="ProximaNova-Bold" w:cs="ProximaNova-Bold"/>
          <w:b/>
          <w:bCs/>
          <w:color w:val="262626"/>
          <w:sz w:val="28"/>
          <w:szCs w:val="28"/>
        </w:rPr>
        <w:t>Article Comprehension Questions</w:t>
      </w:r>
    </w:p>
    <w:p w:rsidR="00C42B54" w:rsidRDefault="00C42B54" w:rsidP="00C42B54">
      <w:pPr>
        <w:widowControl w:val="0"/>
        <w:autoSpaceDE w:val="0"/>
        <w:autoSpaceDN w:val="0"/>
        <w:adjustRightInd w:val="0"/>
        <w:jc w:val="center"/>
        <w:rPr>
          <w:rFonts w:ascii="ProximaNova-Bold" w:hAnsi="ProximaNova-Bold" w:cs="ProximaNova-Bold"/>
          <w:b/>
          <w:bCs/>
          <w:color w:val="262626"/>
          <w:sz w:val="28"/>
          <w:szCs w:val="28"/>
        </w:rPr>
      </w:pPr>
    </w:p>
    <w:p w:rsidR="00C42B54" w:rsidRDefault="00C42B54" w:rsidP="00C42B54">
      <w:pPr>
        <w:widowControl w:val="0"/>
        <w:autoSpaceDE w:val="0"/>
        <w:autoSpaceDN w:val="0"/>
        <w:adjustRightInd w:val="0"/>
        <w:jc w:val="center"/>
        <w:rPr>
          <w:rFonts w:ascii="ProximaNova-Bold" w:hAnsi="ProximaNova-Bold" w:cs="ProximaNova-Bold"/>
          <w:b/>
          <w:bCs/>
          <w:color w:val="262626"/>
          <w:sz w:val="36"/>
          <w:szCs w:val="36"/>
        </w:rPr>
      </w:pPr>
      <w:r>
        <w:rPr>
          <w:rFonts w:ascii="ProximaNova-Bold" w:hAnsi="ProximaNova-Bold" w:cs="ProximaNova-Bold"/>
          <w:b/>
          <w:bCs/>
          <w:color w:val="262626"/>
          <w:sz w:val="28"/>
          <w:szCs w:val="28"/>
        </w:rPr>
        <w:t>Answer each question thoroughly and in complete sentences.</w:t>
      </w:r>
      <w:bookmarkStart w:id="0" w:name="_GoBack"/>
      <w:bookmarkEnd w:id="0"/>
    </w:p>
    <w:p w:rsidR="00C42B54" w:rsidRDefault="00C42B54" w:rsidP="00C42B54">
      <w:pPr>
        <w:widowControl w:val="0"/>
        <w:autoSpaceDE w:val="0"/>
        <w:autoSpaceDN w:val="0"/>
        <w:adjustRightInd w:val="0"/>
        <w:jc w:val="center"/>
        <w:rPr>
          <w:rFonts w:ascii="ProximaNova-Bold" w:hAnsi="ProximaNova-Bold" w:cs="ProximaNova-Bold"/>
          <w:b/>
          <w:bCs/>
          <w:color w:val="262626"/>
          <w:sz w:val="36"/>
          <w:szCs w:val="36"/>
        </w:rPr>
      </w:pPr>
    </w:p>
    <w:p w:rsidR="00C42B54" w:rsidRPr="00C42B54" w:rsidRDefault="00C42B54" w:rsidP="00C42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roximaNova-Regular" w:hAnsi="ProximaNova-Regular" w:cs="ProximaNova-Regular"/>
          <w:color w:val="262626"/>
        </w:rPr>
      </w:pPr>
      <w:r w:rsidRPr="00C42B54">
        <w:rPr>
          <w:rFonts w:ascii="ProximaNova-Regular" w:hAnsi="ProximaNova-Regular" w:cs="ProximaNova-Regular"/>
          <w:color w:val="262626"/>
        </w:rPr>
        <w:t xml:space="preserve">Why did President Obama declare a federal state of emergency in Flint? </w:t>
      </w:r>
    </w:p>
    <w:p w:rsidR="00C42B54" w:rsidRPr="00C42B54" w:rsidRDefault="00C42B54" w:rsidP="00C42B54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roximaNova-Regular" w:hAnsi="ProximaNova-Regular" w:cs="ProximaNova-Regular"/>
          <w:color w:val="262626"/>
        </w:rPr>
      </w:pPr>
      <w:r w:rsidRPr="00C42B54">
        <w:rPr>
          <w:rFonts w:ascii="ProximaNova-Regular" w:hAnsi="ProximaNova-Regular" w:cs="ProximaNova-Regular"/>
          <w:color w:val="262626"/>
        </w:rPr>
        <w:t>What does the state of emergency do for the city?</w:t>
      </w:r>
    </w:p>
    <w:p w:rsidR="00C42B54" w:rsidRPr="00C42B54" w:rsidRDefault="00C42B54" w:rsidP="00C42B54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roximaNova-Regular" w:hAnsi="ProximaNova-Regular" w:cs="ProximaNova-Regular"/>
          <w:color w:val="262626"/>
        </w:rPr>
      </w:pPr>
      <w:r w:rsidRPr="00C42B54">
        <w:rPr>
          <w:rFonts w:ascii="ProximaNova-Regular" w:hAnsi="ProximaNova-Regular" w:cs="ProximaNova-Regular"/>
          <w:color w:val="262626"/>
        </w:rPr>
        <w:t xml:space="preserve">How did the issues start? </w:t>
      </w:r>
    </w:p>
    <w:p w:rsidR="00C42B54" w:rsidRPr="00C42B54" w:rsidRDefault="00C42B54" w:rsidP="00C42B54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roximaNova-Regular" w:hAnsi="ProximaNova-Regular" w:cs="ProximaNova-Regular"/>
          <w:color w:val="262626"/>
        </w:rPr>
      </w:pPr>
      <w:r w:rsidRPr="00C42B54">
        <w:rPr>
          <w:rFonts w:ascii="ProximaNova-Regular" w:hAnsi="ProximaNova-Regular" w:cs="ProximaNova-Regular"/>
          <w:color w:val="262626"/>
        </w:rPr>
        <w:t>What were some of the warnings the city officials ignored?</w:t>
      </w:r>
    </w:p>
    <w:p w:rsidR="00C42B54" w:rsidRPr="00C42B54" w:rsidRDefault="00C42B54" w:rsidP="00C42B54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pStyle w:val="ListParagraph"/>
        <w:numPr>
          <w:ilvl w:val="0"/>
          <w:numId w:val="1"/>
        </w:numPr>
        <w:rPr>
          <w:rFonts w:ascii="ProximaNova-Regular" w:hAnsi="ProximaNova-Regular" w:cs="ProximaNova-Regular"/>
          <w:color w:val="262626"/>
        </w:rPr>
      </w:pPr>
      <w:r w:rsidRPr="00C42B54">
        <w:rPr>
          <w:rFonts w:ascii="ProximaNova-Regular" w:hAnsi="ProximaNova-Regular" w:cs="ProximaNova-Regular"/>
          <w:color w:val="262626"/>
        </w:rPr>
        <w:t xml:space="preserve">What is causing the high lead levels in the water? </w:t>
      </w:r>
    </w:p>
    <w:p w:rsidR="00C42B54" w:rsidRPr="00C42B54" w:rsidRDefault="00C42B54" w:rsidP="00C42B54">
      <w:pPr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pStyle w:val="ListParagraph"/>
        <w:numPr>
          <w:ilvl w:val="0"/>
          <w:numId w:val="1"/>
        </w:numPr>
        <w:rPr>
          <w:rFonts w:ascii="ProximaNova-Regular" w:hAnsi="ProximaNova-Regular" w:cs="ProximaNova-Regular"/>
          <w:color w:val="262626"/>
        </w:rPr>
      </w:pPr>
      <w:r w:rsidRPr="00C42B54">
        <w:rPr>
          <w:rFonts w:ascii="ProximaNova-Regular" w:hAnsi="ProximaNova-Regular" w:cs="ProximaNova-Regular"/>
          <w:color w:val="262626"/>
        </w:rPr>
        <w:t xml:space="preserve">Why is the clean water from Detroit not helping? </w:t>
      </w:r>
    </w:p>
    <w:p w:rsidR="00C42B54" w:rsidRPr="00C42B54" w:rsidRDefault="00C42B54" w:rsidP="00C42B54">
      <w:pPr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rPr>
          <w:rFonts w:ascii="ProximaNova-Regular" w:hAnsi="ProximaNova-Regular" w:cs="ProximaNova-Regular"/>
          <w:color w:val="262626"/>
        </w:rPr>
      </w:pPr>
    </w:p>
    <w:p w:rsidR="00C42B54" w:rsidRPr="00C42B54" w:rsidRDefault="00C42B54" w:rsidP="00C42B54">
      <w:pPr>
        <w:pStyle w:val="ListParagraph"/>
        <w:numPr>
          <w:ilvl w:val="0"/>
          <w:numId w:val="1"/>
        </w:numPr>
      </w:pPr>
      <w:r w:rsidRPr="00C42B54">
        <w:rPr>
          <w:rFonts w:ascii="ProximaNova-Regular" w:hAnsi="ProximaNova-Regular" w:cs="ProximaNova-Regular"/>
          <w:color w:val="262626"/>
        </w:rPr>
        <w:t>What simple step would have helped prevent the crisis from happening?</w:t>
      </w:r>
    </w:p>
    <w:p w:rsidR="00C42B54" w:rsidRPr="00C42B54" w:rsidRDefault="00C42B54" w:rsidP="00C42B54"/>
    <w:p w:rsidR="00301853" w:rsidRPr="00C42B54" w:rsidRDefault="00301853"/>
    <w:sectPr w:rsidR="00301853" w:rsidRPr="00C42B54" w:rsidSect="00F21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oximaNov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B542E"/>
    <w:multiLevelType w:val="hybridMultilevel"/>
    <w:tmpl w:val="68CE3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4"/>
    <w:rsid w:val="00301853"/>
    <w:rsid w:val="00C42B54"/>
    <w:rsid w:val="00F2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01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1</cp:revision>
  <dcterms:created xsi:type="dcterms:W3CDTF">2016-05-25T02:24:00Z</dcterms:created>
  <dcterms:modified xsi:type="dcterms:W3CDTF">2016-05-25T02:27:00Z</dcterms:modified>
</cp:coreProperties>
</file>